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D0" w:rsidRPr="00952065" w:rsidRDefault="00E01ED0" w:rsidP="00E01E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065">
        <w:rPr>
          <w:rFonts w:ascii="Times New Roman" w:hAnsi="Times New Roman" w:cs="Times New Roman"/>
          <w:sz w:val="24"/>
          <w:szCs w:val="24"/>
        </w:rPr>
        <w:t>Dados de autoria de artigo submetido à Revista Eletrônica da ANPHLAC:</w:t>
      </w:r>
    </w:p>
    <w:p w:rsidR="00E01ED0" w:rsidRDefault="00E01ED0" w:rsidP="00E01E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93888" w:rsidRPr="000A717B" w:rsidRDefault="00257885" w:rsidP="00E01ED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Notas sobre d</w:t>
      </w:r>
      <w:r w:rsidR="00D93888" w:rsidRPr="000A717B">
        <w:rPr>
          <w:rFonts w:ascii="Arial" w:hAnsi="Arial" w:cs="Arial"/>
          <w:b/>
          <w:sz w:val="24"/>
          <w:szCs w:val="24"/>
        </w:rPr>
        <w:t>esigualdade e posse de escravos em Buenos Aires (1778)</w:t>
      </w:r>
    </w:p>
    <w:p w:rsidR="006959C0" w:rsidRDefault="006959C0"/>
    <w:p w:rsidR="00D93888" w:rsidRDefault="00D93888">
      <w:r>
        <w:t>Carlos Alberto Medeiros Lima</w:t>
      </w:r>
      <w:r>
        <w:rPr>
          <w:rStyle w:val="Refdenotaderodap"/>
        </w:rPr>
        <w:footnoteReference w:id="1"/>
      </w:r>
    </w:p>
    <w:p w:rsidR="00E01ED0" w:rsidRDefault="00E01ED0"/>
    <w:sectPr w:rsidR="00E01ED0" w:rsidSect="006959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CE3" w:rsidRDefault="00443CE3" w:rsidP="00D93888">
      <w:pPr>
        <w:spacing w:after="0" w:line="240" w:lineRule="auto"/>
      </w:pPr>
      <w:r>
        <w:separator/>
      </w:r>
    </w:p>
  </w:endnote>
  <w:endnote w:type="continuationSeparator" w:id="0">
    <w:p w:rsidR="00443CE3" w:rsidRDefault="00443CE3" w:rsidP="00D9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CE3" w:rsidRDefault="00443CE3" w:rsidP="00D93888">
      <w:pPr>
        <w:spacing w:after="0" w:line="240" w:lineRule="auto"/>
      </w:pPr>
      <w:r>
        <w:separator/>
      </w:r>
    </w:p>
  </w:footnote>
  <w:footnote w:type="continuationSeparator" w:id="0">
    <w:p w:rsidR="00443CE3" w:rsidRDefault="00443CE3" w:rsidP="00D93888">
      <w:pPr>
        <w:spacing w:after="0" w:line="240" w:lineRule="auto"/>
      </w:pPr>
      <w:r>
        <w:continuationSeparator/>
      </w:r>
    </w:p>
  </w:footnote>
  <w:footnote w:id="1">
    <w:p w:rsidR="00D93888" w:rsidRPr="00952065" w:rsidRDefault="00D93888" w:rsidP="00952065">
      <w:pPr>
        <w:pStyle w:val="Textodenotaderodap"/>
        <w:jc w:val="both"/>
        <w:rPr>
          <w:rFonts w:ascii="Times New Roman" w:hAnsi="Times New Roman" w:cs="Times New Roman"/>
        </w:rPr>
      </w:pPr>
      <w:r w:rsidRPr="00952065">
        <w:rPr>
          <w:rStyle w:val="Refdenotaderodap"/>
          <w:rFonts w:ascii="Times New Roman" w:hAnsi="Times New Roman" w:cs="Times New Roman"/>
        </w:rPr>
        <w:footnoteRef/>
      </w:r>
      <w:r w:rsidRPr="00952065">
        <w:rPr>
          <w:rFonts w:ascii="Times New Roman" w:hAnsi="Times New Roman" w:cs="Times New Roman"/>
        </w:rPr>
        <w:t xml:space="preserve"> Doutor e</w:t>
      </w:r>
      <w:r w:rsidR="00FF3A67" w:rsidRPr="00952065">
        <w:rPr>
          <w:rFonts w:ascii="Times New Roman" w:hAnsi="Times New Roman" w:cs="Times New Roman"/>
        </w:rPr>
        <w:t>m</w:t>
      </w:r>
      <w:r w:rsidRPr="00952065">
        <w:rPr>
          <w:rFonts w:ascii="Times New Roman" w:hAnsi="Times New Roman" w:cs="Times New Roman"/>
        </w:rPr>
        <w:t xml:space="preserve"> História Social pela UFRJ; professor associado do Departamento de História da UFPR. O presente trabalho resulta de iniciativas comparativas realizadas no âmbito d</w:t>
      </w:r>
      <w:r w:rsidR="0099323F" w:rsidRPr="00952065">
        <w:rPr>
          <w:rFonts w:ascii="Times New Roman" w:hAnsi="Times New Roman" w:cs="Times New Roman"/>
        </w:rPr>
        <w:t>e pesquisa sobre a mestiçagem na América Latina</w:t>
      </w:r>
      <w:r w:rsidRPr="00952065">
        <w:rPr>
          <w:rFonts w:ascii="Times New Roman" w:hAnsi="Times New Roman" w:cs="Times New Roman"/>
        </w:rPr>
        <w:t>,</w:t>
      </w:r>
      <w:r w:rsidR="0099323F" w:rsidRPr="00952065">
        <w:rPr>
          <w:rFonts w:ascii="Times New Roman" w:hAnsi="Times New Roman" w:cs="Times New Roman"/>
        </w:rPr>
        <w:t xml:space="preserve"> por sua vez </w:t>
      </w:r>
      <w:r w:rsidR="004277CE" w:rsidRPr="00952065">
        <w:rPr>
          <w:rFonts w:ascii="Times New Roman" w:hAnsi="Times New Roman" w:cs="Times New Roman"/>
        </w:rPr>
        <w:t>derivada de projeto que aborda a morbidade escrava, projeto este financiado</w:t>
      </w:r>
      <w:r w:rsidRPr="00952065">
        <w:rPr>
          <w:rFonts w:ascii="Times New Roman" w:hAnsi="Times New Roman" w:cs="Times New Roman"/>
        </w:rPr>
        <w:t xml:space="preserve"> pelo CNPq por intermédio de bolsa de produtividade em pesquisa – nível </w:t>
      </w:r>
      <w:proofErr w:type="gramStart"/>
      <w:r w:rsidRPr="00952065">
        <w:rPr>
          <w:rFonts w:ascii="Times New Roman" w:hAnsi="Times New Roman" w:cs="Times New Roman"/>
        </w:rPr>
        <w:t>2</w:t>
      </w:r>
      <w:proofErr w:type="gramEnd"/>
      <w:r w:rsidRPr="00952065">
        <w:rPr>
          <w:rFonts w:ascii="Times New Roman" w:hAnsi="Times New Roman" w:cs="Times New Roman"/>
        </w:rPr>
        <w:t xml:space="preserve">. Endereço: </w:t>
      </w:r>
      <w:proofErr w:type="gramStart"/>
      <w:r w:rsidRPr="00952065">
        <w:rPr>
          <w:rFonts w:ascii="Times New Roman" w:hAnsi="Times New Roman" w:cs="Times New Roman"/>
        </w:rPr>
        <w:t>rua</w:t>
      </w:r>
      <w:proofErr w:type="gramEnd"/>
      <w:r w:rsidRPr="00952065">
        <w:rPr>
          <w:rFonts w:ascii="Times New Roman" w:hAnsi="Times New Roman" w:cs="Times New Roman"/>
        </w:rPr>
        <w:t xml:space="preserve"> General Carneiro, 460 / 6º andar – centro – Curitiba / PR – </w:t>
      </w:r>
      <w:proofErr w:type="spellStart"/>
      <w:r w:rsidR="00E01ED0" w:rsidRPr="00952065">
        <w:rPr>
          <w:rFonts w:ascii="Times New Roman" w:hAnsi="Times New Roman" w:cs="Times New Roman"/>
        </w:rPr>
        <w:t>cep</w:t>
      </w:r>
      <w:proofErr w:type="spellEnd"/>
      <w:r w:rsidR="00E01ED0" w:rsidRPr="00952065">
        <w:rPr>
          <w:rFonts w:ascii="Times New Roman" w:hAnsi="Times New Roman" w:cs="Times New Roman"/>
        </w:rPr>
        <w:t xml:space="preserve"> 80060-150. E-mail: carlima3@gmail.com.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888"/>
    <w:rsid w:val="00257885"/>
    <w:rsid w:val="002A0014"/>
    <w:rsid w:val="004277CE"/>
    <w:rsid w:val="00443CE3"/>
    <w:rsid w:val="0046612D"/>
    <w:rsid w:val="0050762D"/>
    <w:rsid w:val="005B4429"/>
    <w:rsid w:val="006959C0"/>
    <w:rsid w:val="00737636"/>
    <w:rsid w:val="007512DD"/>
    <w:rsid w:val="008F1617"/>
    <w:rsid w:val="00952065"/>
    <w:rsid w:val="0099323F"/>
    <w:rsid w:val="00B04F72"/>
    <w:rsid w:val="00D93888"/>
    <w:rsid w:val="00E01ED0"/>
    <w:rsid w:val="00EA64CB"/>
    <w:rsid w:val="00FF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388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38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9388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01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D7D6A-B321-4930-AFB0-09BBC4F8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2016-10-13T21:50:00Z</dcterms:created>
  <dcterms:modified xsi:type="dcterms:W3CDTF">2016-10-13T21:58:00Z</dcterms:modified>
</cp:coreProperties>
</file>